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B9" w:rsidRDefault="000366B9" w:rsidP="00242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5E12FF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РБ № 674 от 29.12.2018</w:t>
      </w:r>
    </w:p>
    <w:p w:rsidR="002D734B" w:rsidRDefault="00242386" w:rsidP="00242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4B">
        <w:rPr>
          <w:rFonts w:ascii="Times New Roman" w:hAnsi="Times New Roman" w:cs="Times New Roman"/>
          <w:b/>
          <w:sz w:val="28"/>
          <w:szCs w:val="28"/>
        </w:rPr>
        <w:t xml:space="preserve">3.2. Порядок реализации установленного законодательством Российской Федерации </w:t>
      </w:r>
    </w:p>
    <w:p w:rsidR="00242386" w:rsidRDefault="002D734B" w:rsidP="004B0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242386" w:rsidRPr="002D734B">
        <w:rPr>
          <w:rFonts w:ascii="Times New Roman" w:hAnsi="Times New Roman" w:cs="Times New Roman"/>
          <w:b/>
          <w:sz w:val="28"/>
          <w:szCs w:val="28"/>
        </w:rPr>
        <w:t>права</w:t>
      </w:r>
      <w:proofErr w:type="gramEnd"/>
      <w:r w:rsidR="00242386" w:rsidRPr="002D734B">
        <w:rPr>
          <w:rFonts w:ascii="Times New Roman" w:hAnsi="Times New Roman" w:cs="Times New Roman"/>
          <w:b/>
          <w:sz w:val="28"/>
          <w:szCs w:val="28"/>
        </w:rPr>
        <w:t xml:space="preserve"> на внеочередное оказание медицинской помощи  отдельным категориям граждан в медицинских организациях,</w:t>
      </w:r>
      <w:r w:rsidR="004B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86" w:rsidRPr="002D734B">
        <w:rPr>
          <w:rFonts w:ascii="Times New Roman" w:hAnsi="Times New Roman" w:cs="Times New Roman"/>
          <w:b/>
          <w:sz w:val="28"/>
          <w:szCs w:val="28"/>
        </w:rPr>
        <w:t xml:space="preserve">находящихся на территории </w:t>
      </w:r>
      <w:r w:rsidR="004B0936">
        <w:rPr>
          <w:rFonts w:ascii="Times New Roman" w:hAnsi="Times New Roman" w:cs="Times New Roman"/>
          <w:b/>
          <w:sz w:val="28"/>
          <w:szCs w:val="28"/>
        </w:rPr>
        <w:t>РБ</w:t>
      </w:r>
    </w:p>
    <w:p w:rsidR="002D734B" w:rsidRPr="002D734B" w:rsidRDefault="002D734B" w:rsidP="00242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очереди.</w:t>
      </w:r>
    </w:p>
    <w:p w:rsidR="00BC4606" w:rsidRPr="000366B9" w:rsidRDefault="00BC460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ab/>
        <w:t xml:space="preserve">Медицинские работники, осуществляющие прием больных, информируют о преимущественном праве нижеперечисленных граждан на внеочередной прием и оказание медицинской помощи. 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 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</w:t>
      </w:r>
      <w:r w:rsidR="000A0889" w:rsidRPr="000366B9">
        <w:rPr>
          <w:rFonts w:ascii="Times New Roman" w:hAnsi="Times New Roman" w:cs="Times New Roman"/>
          <w:sz w:val="24"/>
          <w:szCs w:val="24"/>
        </w:rPr>
        <w:t>в соответствии</w:t>
      </w:r>
      <w:r w:rsidRPr="000366B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предоставлено право на внеочередное оказание медицинской помощи.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>Право на внеочередное оказание медицинской помощи имеют следующие категории граждан: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 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 полных кавалеров ордена Трудовой Славы, не вступившие в повторный брак (независимо от даты смерти (гибели) Героя Социалистического  Труда, Героя Труда Российской Федерации или полного кавалера ордена Трудовой Славы);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2) инвалиды войны;</w:t>
      </w:r>
      <w:r w:rsidRPr="000366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3) участники Великой Отечественной войны;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4) ветераны боевых действий;</w:t>
      </w:r>
    </w:p>
    <w:p w:rsidR="00313DBB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5) военнослужащие, проходившие военную службу в воинских частях, учреждениях, военно-учебных</w:t>
      </w:r>
      <w:r w:rsidR="00313DBB">
        <w:rPr>
          <w:rFonts w:ascii="Times New Roman" w:hAnsi="Times New Roman" w:cs="Times New Roman"/>
          <w:sz w:val="24"/>
          <w:szCs w:val="24"/>
        </w:rPr>
        <w:t xml:space="preserve">  </w:t>
      </w:r>
      <w:r w:rsidRPr="00036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6B9">
        <w:rPr>
          <w:rFonts w:ascii="Times New Roman" w:hAnsi="Times New Roman" w:cs="Times New Roman"/>
          <w:sz w:val="24"/>
          <w:szCs w:val="24"/>
        </w:rPr>
        <w:t xml:space="preserve">заведениях, 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 w:rsidRPr="000366B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366B9">
        <w:rPr>
          <w:rFonts w:ascii="Times New Roman" w:hAnsi="Times New Roman" w:cs="Times New Roman"/>
          <w:sz w:val="24"/>
          <w:szCs w:val="24"/>
        </w:rPr>
        <w:t xml:space="preserve"> 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 w:rsidRPr="000366B9">
        <w:rPr>
          <w:rFonts w:ascii="Times New Roman" w:hAnsi="Times New Roman" w:cs="Times New Roman"/>
          <w:sz w:val="24"/>
          <w:szCs w:val="24"/>
        </w:rPr>
        <w:t>входивших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 w:rsidRPr="000366B9">
        <w:rPr>
          <w:rFonts w:ascii="Times New Roman" w:hAnsi="Times New Roman" w:cs="Times New Roman"/>
          <w:sz w:val="24"/>
          <w:szCs w:val="24"/>
        </w:rPr>
        <w:t xml:space="preserve"> </w:t>
      </w:r>
      <w:r w:rsidR="000A0889" w:rsidRPr="000366B9">
        <w:rPr>
          <w:rFonts w:ascii="Times New Roman" w:hAnsi="Times New Roman" w:cs="Times New Roman"/>
          <w:sz w:val="24"/>
          <w:szCs w:val="24"/>
        </w:rPr>
        <w:t>в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 w:rsidR="000A0889" w:rsidRPr="000366B9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0366B9">
        <w:rPr>
          <w:rFonts w:ascii="Times New Roman" w:hAnsi="Times New Roman" w:cs="Times New Roman"/>
          <w:sz w:val="24"/>
          <w:szCs w:val="24"/>
        </w:rPr>
        <w:t xml:space="preserve"> </w:t>
      </w:r>
      <w:r w:rsidR="00313DBB">
        <w:rPr>
          <w:rFonts w:ascii="Times New Roman" w:hAnsi="Times New Roman" w:cs="Times New Roman"/>
          <w:sz w:val="24"/>
          <w:szCs w:val="24"/>
        </w:rPr>
        <w:t xml:space="preserve"> </w:t>
      </w:r>
      <w:r w:rsidRPr="000366B9">
        <w:rPr>
          <w:rFonts w:ascii="Times New Roman" w:hAnsi="Times New Roman" w:cs="Times New Roman"/>
          <w:sz w:val="24"/>
          <w:szCs w:val="24"/>
        </w:rPr>
        <w:t>де</w:t>
      </w:r>
      <w:r w:rsidR="00313DBB">
        <w:rPr>
          <w:rFonts w:ascii="Times New Roman" w:hAnsi="Times New Roman" w:cs="Times New Roman"/>
          <w:sz w:val="24"/>
          <w:szCs w:val="24"/>
        </w:rPr>
        <w:t xml:space="preserve">йствующей  армии,  в  период  с 22  </w:t>
      </w:r>
      <w:bookmarkStart w:id="0" w:name="_GoBack"/>
      <w:bookmarkEnd w:id="0"/>
      <w:r w:rsidR="00313DBB">
        <w:rPr>
          <w:rFonts w:ascii="Times New Roman" w:hAnsi="Times New Roman" w:cs="Times New Roman"/>
          <w:sz w:val="24"/>
          <w:szCs w:val="24"/>
        </w:rPr>
        <w:t>и</w:t>
      </w:r>
      <w:r w:rsidRPr="000366B9">
        <w:rPr>
          <w:rFonts w:ascii="Times New Roman" w:hAnsi="Times New Roman" w:cs="Times New Roman"/>
          <w:sz w:val="24"/>
          <w:szCs w:val="24"/>
        </w:rPr>
        <w:t xml:space="preserve">юня 1941 года по 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>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6) лица, награжденные знаком «Жителю блокадного Ленинграда»; 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42386" w:rsidRPr="000366B9" w:rsidRDefault="00540CFA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8) </w:t>
      </w:r>
      <w:r w:rsidR="00242386" w:rsidRPr="000366B9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42386" w:rsidRPr="000366B9" w:rsidRDefault="00540CFA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9) </w:t>
      </w:r>
      <w:r w:rsidR="00242386" w:rsidRPr="000366B9">
        <w:rPr>
          <w:rFonts w:ascii="Times New Roman" w:hAnsi="Times New Roman" w:cs="Times New Roman"/>
          <w:sz w:val="24"/>
          <w:szCs w:val="24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242386" w:rsidRPr="000366B9" w:rsidRDefault="00540CFA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386" w:rsidRPr="000366B9">
        <w:rPr>
          <w:rFonts w:ascii="Times New Roman" w:hAnsi="Times New Roman" w:cs="Times New Roman"/>
          <w:sz w:val="24"/>
          <w:szCs w:val="24"/>
        </w:rPr>
        <w:t>1</w:t>
      </w:r>
      <w:r w:rsidRPr="000366B9">
        <w:rPr>
          <w:rFonts w:ascii="Times New Roman" w:hAnsi="Times New Roman" w:cs="Times New Roman"/>
          <w:sz w:val="24"/>
          <w:szCs w:val="24"/>
        </w:rPr>
        <w:t xml:space="preserve">0) </w:t>
      </w:r>
      <w:r w:rsidR="00242386" w:rsidRPr="000366B9">
        <w:rPr>
          <w:rFonts w:ascii="Times New Roman" w:hAnsi="Times New Roman" w:cs="Times New Roman"/>
          <w:sz w:val="24"/>
          <w:szCs w:val="24"/>
        </w:rPr>
        <w:t>лица, награжденные н</w:t>
      </w:r>
      <w:r w:rsidRPr="000366B9">
        <w:rPr>
          <w:rFonts w:ascii="Times New Roman" w:hAnsi="Times New Roman" w:cs="Times New Roman"/>
          <w:sz w:val="24"/>
          <w:szCs w:val="24"/>
        </w:rPr>
        <w:t xml:space="preserve">агрудным знаком «Почетный донор </w:t>
      </w:r>
      <w:r w:rsidR="00242386" w:rsidRPr="000366B9">
        <w:rPr>
          <w:rFonts w:ascii="Times New Roman" w:hAnsi="Times New Roman" w:cs="Times New Roman"/>
          <w:sz w:val="24"/>
          <w:szCs w:val="24"/>
        </w:rPr>
        <w:t>России»;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</w:t>
      </w:r>
      <w:r w:rsidR="00540CFA" w:rsidRPr="000366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6B9">
        <w:rPr>
          <w:rFonts w:ascii="Times New Roman" w:hAnsi="Times New Roman" w:cs="Times New Roman"/>
          <w:sz w:val="24"/>
          <w:szCs w:val="24"/>
        </w:rPr>
        <w:t>1</w:t>
      </w:r>
      <w:r w:rsidR="00540CFA" w:rsidRPr="000366B9">
        <w:rPr>
          <w:rFonts w:ascii="Times New Roman" w:hAnsi="Times New Roman" w:cs="Times New Roman"/>
          <w:sz w:val="24"/>
          <w:szCs w:val="24"/>
        </w:rPr>
        <w:t>1</w:t>
      </w:r>
      <w:r w:rsidRPr="000366B9">
        <w:rPr>
          <w:rFonts w:ascii="Times New Roman" w:hAnsi="Times New Roman" w:cs="Times New Roman"/>
          <w:sz w:val="24"/>
          <w:szCs w:val="24"/>
        </w:rPr>
        <w:t>) граждане, подвергшиеся воздействию радиации вследствие радиационных катастроф;</w:t>
      </w:r>
    </w:p>
    <w:p w:rsidR="00242386" w:rsidRPr="000366B9" w:rsidRDefault="00540CFA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386" w:rsidRPr="000366B9">
        <w:rPr>
          <w:rFonts w:ascii="Times New Roman" w:hAnsi="Times New Roman" w:cs="Times New Roman"/>
          <w:sz w:val="24"/>
          <w:szCs w:val="24"/>
        </w:rPr>
        <w:t>12) граждане, признанные пострадавшими от политических репрессий;</w:t>
      </w:r>
    </w:p>
    <w:p w:rsidR="00242386" w:rsidRPr="000366B9" w:rsidRDefault="00540CFA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</w:t>
      </w:r>
      <w:r w:rsidR="00242386" w:rsidRPr="000366B9">
        <w:rPr>
          <w:rFonts w:ascii="Times New Roman" w:hAnsi="Times New Roman" w:cs="Times New Roman"/>
          <w:sz w:val="24"/>
          <w:szCs w:val="24"/>
        </w:rPr>
        <w:t xml:space="preserve"> </w:t>
      </w:r>
      <w:r w:rsidRPr="000366B9">
        <w:rPr>
          <w:rFonts w:ascii="Times New Roman" w:hAnsi="Times New Roman" w:cs="Times New Roman"/>
          <w:sz w:val="24"/>
          <w:szCs w:val="24"/>
        </w:rPr>
        <w:t>1</w:t>
      </w:r>
      <w:r w:rsidR="00242386" w:rsidRPr="000366B9">
        <w:rPr>
          <w:rFonts w:ascii="Times New Roman" w:hAnsi="Times New Roman" w:cs="Times New Roman"/>
          <w:sz w:val="24"/>
          <w:szCs w:val="24"/>
        </w:rPr>
        <w:t>З) реабилитированные лица;</w:t>
      </w:r>
    </w:p>
    <w:p w:rsidR="00242386" w:rsidRPr="000366B9" w:rsidRDefault="00540CFA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386" w:rsidRPr="000366B9">
        <w:rPr>
          <w:rFonts w:ascii="Times New Roman" w:hAnsi="Times New Roman" w:cs="Times New Roman"/>
          <w:sz w:val="24"/>
          <w:szCs w:val="24"/>
        </w:rPr>
        <w:t>14) дети-сироты и дети, оставшиеся без попечения родителей;</w:t>
      </w:r>
    </w:p>
    <w:p w:rsidR="00242386" w:rsidRPr="000366B9" w:rsidRDefault="00242386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</w:t>
      </w:r>
      <w:r w:rsidR="00540CFA" w:rsidRPr="000366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6B9">
        <w:rPr>
          <w:rFonts w:ascii="Times New Roman" w:hAnsi="Times New Roman" w:cs="Times New Roman"/>
          <w:sz w:val="24"/>
          <w:szCs w:val="24"/>
        </w:rPr>
        <w:t>15) инвалиды и II групп и дети-инвалиды.</w:t>
      </w:r>
    </w:p>
    <w:p w:rsidR="00242386" w:rsidRPr="000366B9" w:rsidRDefault="002D734B" w:rsidP="00242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386" w:rsidRPr="000366B9">
        <w:rPr>
          <w:rFonts w:ascii="Times New Roman" w:hAnsi="Times New Roman" w:cs="Times New Roman"/>
          <w:sz w:val="24"/>
          <w:szCs w:val="24"/>
        </w:rP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иных общедоступных местах.</w:t>
      </w:r>
    </w:p>
    <w:p w:rsidR="00C77F0F" w:rsidRPr="000366B9" w:rsidRDefault="002D734B" w:rsidP="00242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6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386" w:rsidRPr="000366B9">
        <w:rPr>
          <w:rFonts w:ascii="Times New Roman" w:hAnsi="Times New Roman" w:cs="Times New Roman"/>
          <w:sz w:val="26"/>
          <w:szCs w:val="26"/>
        </w:rP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</w:t>
      </w:r>
      <w:r w:rsidR="00540CFA" w:rsidRPr="000366B9">
        <w:rPr>
          <w:rFonts w:ascii="Times New Roman" w:hAnsi="Times New Roman" w:cs="Times New Roman"/>
          <w:sz w:val="26"/>
          <w:szCs w:val="26"/>
        </w:rPr>
        <w:t>та на прием к врачу вне очереди.</w:t>
      </w:r>
      <w:r w:rsidR="00242386" w:rsidRPr="000366B9">
        <w:rPr>
          <w:rFonts w:ascii="Times New Roman" w:hAnsi="Times New Roman" w:cs="Times New Roman"/>
          <w:sz w:val="26"/>
          <w:szCs w:val="26"/>
        </w:rPr>
        <w:t xml:space="preserve"> При необходимости выполнени</w:t>
      </w:r>
      <w:r w:rsidR="00540CFA" w:rsidRPr="000366B9">
        <w:rPr>
          <w:rFonts w:ascii="Times New Roman" w:hAnsi="Times New Roman" w:cs="Times New Roman"/>
          <w:sz w:val="26"/>
          <w:szCs w:val="26"/>
        </w:rPr>
        <w:t>я диагностических исследований и</w:t>
      </w:r>
      <w:r w:rsidR="00242386" w:rsidRPr="000366B9">
        <w:rPr>
          <w:rFonts w:ascii="Times New Roman" w:hAnsi="Times New Roman" w:cs="Times New Roman"/>
          <w:sz w:val="26"/>
          <w:szCs w:val="26"/>
        </w:rPr>
        <w:t xml:space="preserve"> лечебных манипуляций лечащий врач организует </w:t>
      </w:r>
      <w:r w:rsidR="00540CFA" w:rsidRPr="000366B9">
        <w:rPr>
          <w:rFonts w:ascii="Times New Roman" w:hAnsi="Times New Roman" w:cs="Times New Roman"/>
          <w:sz w:val="26"/>
          <w:szCs w:val="26"/>
        </w:rPr>
        <w:t>их предоставление в первоочередном порядке.</w:t>
      </w:r>
      <w:r w:rsidR="00242386" w:rsidRPr="000366B9">
        <w:rPr>
          <w:rFonts w:ascii="Times New Roman" w:hAnsi="Times New Roman" w:cs="Times New Roman"/>
          <w:sz w:val="26"/>
          <w:szCs w:val="26"/>
        </w:rPr>
        <w:t xml:space="preserve"> Предоставление плановой стационарной медицинской помощи и амбулаторной медицинской</w:t>
      </w:r>
      <w:r w:rsidRPr="000366B9">
        <w:rPr>
          <w:rFonts w:ascii="Times New Roman" w:hAnsi="Times New Roman" w:cs="Times New Roman"/>
          <w:sz w:val="26"/>
          <w:szCs w:val="26"/>
        </w:rPr>
        <w:t xml:space="preserve"> </w:t>
      </w:r>
      <w:r w:rsidR="00540CFA" w:rsidRPr="000366B9">
        <w:rPr>
          <w:rFonts w:ascii="Times New Roman" w:hAnsi="Times New Roman" w:cs="Times New Roman"/>
          <w:sz w:val="26"/>
          <w:szCs w:val="26"/>
        </w:rPr>
        <w:t>помощи</w:t>
      </w:r>
      <w:r w:rsidR="00242386" w:rsidRPr="000366B9">
        <w:rPr>
          <w:rFonts w:ascii="Times New Roman" w:hAnsi="Times New Roman" w:cs="Times New Roman"/>
          <w:sz w:val="26"/>
          <w:szCs w:val="26"/>
        </w:rPr>
        <w:t xml:space="preserve"> в условиях дневных стационаров гражданам, имеющим право на внеочередное оказ</w:t>
      </w:r>
      <w:r w:rsidR="00540CFA" w:rsidRPr="000366B9">
        <w:rPr>
          <w:rFonts w:ascii="Times New Roman" w:hAnsi="Times New Roman" w:cs="Times New Roman"/>
          <w:sz w:val="26"/>
          <w:szCs w:val="26"/>
        </w:rPr>
        <w:t>ание медицинской п</w:t>
      </w:r>
      <w:r w:rsidR="00242386" w:rsidRPr="000366B9">
        <w:rPr>
          <w:rFonts w:ascii="Times New Roman" w:hAnsi="Times New Roman" w:cs="Times New Roman"/>
          <w:sz w:val="26"/>
          <w:szCs w:val="26"/>
        </w:rPr>
        <w:t xml:space="preserve">омощи, осуществляется </w:t>
      </w:r>
      <w:r w:rsidR="000A0889" w:rsidRPr="000366B9">
        <w:rPr>
          <w:rFonts w:ascii="Times New Roman" w:hAnsi="Times New Roman" w:cs="Times New Roman"/>
          <w:sz w:val="26"/>
          <w:szCs w:val="26"/>
        </w:rPr>
        <w:t>вне основной</w:t>
      </w:r>
      <w:r w:rsidR="00242386" w:rsidRPr="000366B9">
        <w:rPr>
          <w:rFonts w:ascii="Times New Roman" w:hAnsi="Times New Roman" w:cs="Times New Roman"/>
          <w:sz w:val="26"/>
          <w:szCs w:val="26"/>
        </w:rPr>
        <w:t xml:space="preserve"> очередности.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sectPr w:rsidR="00C77F0F" w:rsidRPr="000366B9" w:rsidSect="004B093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6"/>
    <w:rsid w:val="000366B9"/>
    <w:rsid w:val="000A0889"/>
    <w:rsid w:val="00101EEF"/>
    <w:rsid w:val="00242386"/>
    <w:rsid w:val="002D4DB5"/>
    <w:rsid w:val="002D734B"/>
    <w:rsid w:val="00313DBB"/>
    <w:rsid w:val="004B0936"/>
    <w:rsid w:val="00540CFA"/>
    <w:rsid w:val="00BC4606"/>
    <w:rsid w:val="00C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653B-6830-4A28-8F97-A9C4237E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6-OMS-2</dc:creator>
  <cp:keywords/>
  <dc:description/>
  <cp:lastModifiedBy>6-OMS-2</cp:lastModifiedBy>
  <cp:revision>8</cp:revision>
  <cp:lastPrinted>2019-01-17T04:00:00Z</cp:lastPrinted>
  <dcterms:created xsi:type="dcterms:W3CDTF">2018-01-24T03:36:00Z</dcterms:created>
  <dcterms:modified xsi:type="dcterms:W3CDTF">2019-01-17T04:01:00Z</dcterms:modified>
</cp:coreProperties>
</file>